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Литература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Агапов А. Б. Административное право. Учебник для бакалавриата и магистратуры. В 2-х томах. Том 1. Общая часть. — М.: Юрайт, 2019. 472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Агапов А. Б. Административное право. Учебник для бакалавриата и магистратуры. В 2-х томах. Том 2. Публичные процедуры. Особенная часть. — М.: Юрайт, 2019. 424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Административное право Российской Федерации. Практикум. / под ред. Алехин А. П. — М.: Зерцало, 2020. 256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Административное право Российской Федерации. Учебник. — М.: Юстиция, 2016. 624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Административное право Российской Федерации. Учебник. / под ред. Соколов А. Ю. — М.: Инфра-М, Норма, 2016. 352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Административное право. Практикум. Учебное пособие для академического бакалавриата. / под ред. Конин Н. М., Маторина Е. И. — М.: Юрайт, 2019. 356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Административное право. Учебник для бакалавриата, специалитета и магистратуры. / под ред. Зубач А. В. — М.: Юрайт, 2019. 530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Алексеев И. А., Станкевич Г. В., Цапко М. И., Свистунов А. А., Белявский Д. С., Хабибулина О. В. Административное право. Учебник. — М.: Проспект, 2020. 320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Борисов А.Н., Лагвилава Р.П. Комментарий к Кодексу административного судопроизводства Российской Федерации от 8 марта 2015 г. N 21-ФЗ (постатейный). 2-е изд., перераб. и доп. М.: Юстицинформ, 2018. 544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Волков А. М. Административное право России. Учебник. — М.: Проспект, 2019. 328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Гречина Л. А. Административное право РФ. Курс лекций. — М.: РГ-Пресс, 2018. 112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Деменкова Н. Г., Стариков И. Ю., Игнатова М. С. Административное право в схемах и таблицах. Учебник. — М.: Проспект, 2019. 112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Зубач А. В. Административное право. Учебник для СПО. — М.: Юрайт, 2019. 530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Иванов Д. В. Административное право Российской Федерации. — М.: Издательский дом Университета "Синергия", 2020. 320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Конин Н. М., Маторина Е. И. Административное право. Учебник для бакалавриата и специалитета. — М.: Юрайт, 2019. 432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Конин Н. М., Маторина Е. И. Административное право. Учебник для СПО. — М.: Юрайт, 2017. 402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Конин Н. М., Маторина Е. И. Административное право. Учебник для СПО. — М.: Юрайт, 2019. 432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Конин Н. М., Маторина Е. И. Административное право. Учебник. — М.: Юрайт, 2018. 426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Макарейко Н. В. Административное право. Учебное пособие для СПО. — М.: Юрайт, 2017. 260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Осинцев Д. В. Административное право. Учебник для бакалавриата и специалитета. — М.: Юрайт, 2019. 486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Осинцев Д. В. Административное право. Учебник для СПО. — М.: Юрайт, 2019. 428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Постатейный комментарий к Кодексу РФ об административных правонарушениях. Часть вторая / М.Б. Добробаба, Э.Г. Липатов, С.Е. Чаннов и др.; под общ. ред. Л.В. Чистяковой. М.: ГроссМедиа, РОСБУХ, 2019. Т. 2. 1044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Постатейный комментарий к Кодексу РФ об административных правонарушениях. Часть вторая / Р.В. Амелин, М.Б. Добробаба, М.Э. Капитанец и др.; под общ. ред. Л.В. Чистяковой. М.: ГроссМедиа, РОСБУХ, 2019. Т. 1. 1120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Постатейный комментарий к Кодексу РФ об административных правонарушениях. Часть первая / Р.В. Амелин, А.В. Колоколов, М.Д. Колоколова и др.; под общ. ред. Л.В. Чистяковой. М.: ГроссМедиа, РОСБУХ, 2019. Т. 1. 1343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Постатейный комментарий к Кодексу РФ об административных правонарушениях. Часть первая / Р.В. Амелин, А.В. Колоколов, М.Д. Колоколова и др.; под общ. ред. Л.В. Чистяковой. М.: ГроссМедиа, РОСБУХ, 2019. Т. 2. 1337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Потапова А.А. Административное право. Конспект лекций. Учебное пособие. — М.: Проспект, 2020. 128 с.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Румянцев Н. В. Административное право зарубежных стран. Учебник. — М.: Юнити-Дана, 2015. 456 с.</w:t>
      </w:r>
    </w:p>
    <w:p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4D2C4D"/>
    <w:multiLevelType w:val="multilevel"/>
    <w:tmpl w:val="294D2C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659"/>
    <w:rsid w:val="000C4DDE"/>
    <w:rsid w:val="00314205"/>
    <w:rsid w:val="00375CB1"/>
    <w:rsid w:val="00417B3C"/>
    <w:rsid w:val="00480883"/>
    <w:rsid w:val="006F2F91"/>
    <w:rsid w:val="008C5659"/>
    <w:rsid w:val="00B04DFF"/>
    <w:rsid w:val="00B10A32"/>
    <w:rsid w:val="00B2433C"/>
    <w:rsid w:val="00B9721A"/>
    <w:rsid w:val="00BF641D"/>
    <w:rsid w:val="00D2238F"/>
    <w:rsid w:val="00ED279E"/>
    <w:rsid w:val="00F84B53"/>
    <w:rsid w:val="00FC5A03"/>
    <w:rsid w:val="03FE1B9C"/>
    <w:rsid w:val="266E40A8"/>
    <w:rsid w:val="26FE4CD9"/>
    <w:rsid w:val="43315349"/>
    <w:rsid w:val="521C46C2"/>
    <w:rsid w:val="730162BB"/>
    <w:rsid w:val="75E9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293</Pages>
  <Words>119586</Words>
  <Characters>681643</Characters>
  <Lines>5680</Lines>
  <Paragraphs>1599</Paragraphs>
  <TotalTime>74</TotalTime>
  <ScaleCrop>false</ScaleCrop>
  <LinksUpToDate>false</LinksUpToDate>
  <CharactersWithSpaces>799630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2023-10-11T11:51:00Z</dcterms:created>
  <dc:creator>Пользователь</dc:creator>
  <cp:lastModifiedBy>PC</cp:lastModifiedBy>
  <dcterms:modified xsi:type="dcterms:W3CDTF">2023-10-20T13:18:05Z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5B85DBF001334B7C994C40C36EAE1F7B_12</vt:lpwstr>
  </property>
</Properties>
</file>